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BA" w:rsidRPr="00D61AF3" w:rsidRDefault="00C473BA">
      <w:pPr>
        <w:spacing w:after="0"/>
        <w:jc w:val="center"/>
        <w:rPr>
          <w:rFonts w:cs="Times New Roman"/>
          <w:b/>
          <w:bCs/>
          <w:sz w:val="44"/>
          <w:szCs w:val="44"/>
          <w:lang w:val="it-IT"/>
        </w:rPr>
      </w:pPr>
      <w:r w:rsidRPr="00D61AF3">
        <w:rPr>
          <w:b/>
          <w:bCs/>
          <w:sz w:val="44"/>
          <w:szCs w:val="44"/>
          <w:lang w:val="it-IT"/>
        </w:rPr>
        <w:t>S</w:t>
      </w:r>
      <w:r>
        <w:rPr>
          <w:b/>
          <w:bCs/>
          <w:sz w:val="44"/>
          <w:szCs w:val="44"/>
          <w:lang w:val="it-IT"/>
        </w:rPr>
        <w:t>INTESI</w:t>
      </w:r>
    </w:p>
    <w:p w:rsidR="00C473BA" w:rsidRPr="00D61AF3" w:rsidRDefault="00C473BA">
      <w:pPr>
        <w:spacing w:after="0"/>
        <w:jc w:val="center"/>
        <w:rPr>
          <w:rFonts w:cs="Times New Roman"/>
          <w:sz w:val="20"/>
          <w:szCs w:val="20"/>
          <w:lang w:val="it-IT"/>
        </w:rPr>
      </w:pPr>
      <w:r>
        <w:rPr>
          <w:b/>
          <w:bCs/>
          <w:lang w:val="it-IT"/>
        </w:rPr>
        <w:t>Di Elisa Tuccio</w:t>
      </w:r>
    </w:p>
    <w:p w:rsidR="00C473BA" w:rsidRPr="00D61AF3" w:rsidRDefault="00C473BA">
      <w:pPr>
        <w:spacing w:after="0"/>
        <w:jc w:val="center"/>
        <w:rPr>
          <w:rFonts w:cs="Times New Roman"/>
          <w:sz w:val="16"/>
          <w:szCs w:val="16"/>
          <w:lang w:val="it-IT"/>
        </w:rPr>
      </w:pPr>
      <w:r w:rsidRPr="00D61AF3">
        <w:rPr>
          <w:sz w:val="16"/>
          <w:szCs w:val="16"/>
          <w:lang w:val="it-IT"/>
        </w:rPr>
        <w:t>VIA I° MAGGIO 3</w:t>
      </w:r>
      <w:r>
        <w:rPr>
          <w:sz w:val="16"/>
          <w:szCs w:val="16"/>
          <w:lang w:val="it-IT"/>
        </w:rPr>
        <w:t>6</w:t>
      </w:r>
    </w:p>
    <w:p w:rsidR="00C473BA" w:rsidRPr="00D61AF3" w:rsidRDefault="00C473BA">
      <w:pPr>
        <w:spacing w:after="0"/>
        <w:jc w:val="center"/>
        <w:rPr>
          <w:sz w:val="16"/>
          <w:szCs w:val="16"/>
          <w:lang w:val="it-IT"/>
        </w:rPr>
      </w:pPr>
      <w:r w:rsidRPr="00D61AF3">
        <w:rPr>
          <w:sz w:val="16"/>
          <w:szCs w:val="16"/>
          <w:lang w:val="it-IT"/>
        </w:rPr>
        <w:t>98067 RACCUJA (Messina)</w:t>
      </w:r>
    </w:p>
    <w:p w:rsidR="00C473BA" w:rsidRPr="00D61AF3" w:rsidRDefault="00C473BA">
      <w:pPr>
        <w:spacing w:after="0"/>
        <w:jc w:val="center"/>
        <w:rPr>
          <w:rFonts w:cs="Times New Roman"/>
          <w:sz w:val="16"/>
          <w:szCs w:val="16"/>
          <w:lang w:val="it-IT"/>
        </w:rPr>
      </w:pPr>
      <w:r w:rsidRPr="00D61AF3">
        <w:rPr>
          <w:sz w:val="16"/>
          <w:szCs w:val="16"/>
          <w:lang w:val="it-IT"/>
        </w:rPr>
        <w:t xml:space="preserve">Partita IVA e Cod. Fisc. </w:t>
      </w:r>
      <w:r>
        <w:rPr>
          <w:sz w:val="16"/>
          <w:szCs w:val="16"/>
          <w:lang w:val="it-IT"/>
        </w:rPr>
        <w:t>03378610830 TCCLSE77E60F158N</w:t>
      </w:r>
    </w:p>
    <w:p w:rsidR="00C473BA" w:rsidRPr="00D61AF3" w:rsidRDefault="00C473BA">
      <w:pPr>
        <w:spacing w:after="0"/>
        <w:jc w:val="right"/>
        <w:rPr>
          <w:b/>
          <w:bCs/>
          <w:lang w:val="it-IT"/>
        </w:rPr>
      </w:pPr>
      <w:r w:rsidRPr="00D61AF3">
        <w:rPr>
          <w:b/>
          <w:bCs/>
          <w:lang w:val="it-IT"/>
        </w:rPr>
        <w:t xml:space="preserve">SPETT.LE COMUNE </w:t>
      </w:r>
    </w:p>
    <w:p w:rsidR="00C473BA" w:rsidRPr="00D61AF3" w:rsidRDefault="00C473BA">
      <w:pPr>
        <w:spacing w:after="0"/>
        <w:jc w:val="right"/>
        <w:rPr>
          <w:rFonts w:cs="Times New Roman"/>
          <w:b/>
          <w:bCs/>
          <w:lang w:val="it-IT"/>
        </w:rPr>
      </w:pPr>
      <w:r>
        <w:rPr>
          <w:b/>
          <w:bCs/>
          <w:lang w:val="it-IT"/>
        </w:rPr>
        <w:t>Taormina</w:t>
      </w:r>
    </w:p>
    <w:p w:rsidR="00C473BA" w:rsidRPr="00D61AF3" w:rsidRDefault="00C473BA">
      <w:pPr>
        <w:spacing w:after="0"/>
        <w:jc w:val="right"/>
        <w:rPr>
          <w:b/>
          <w:bCs/>
          <w:lang w:val="it-IT"/>
        </w:rPr>
      </w:pPr>
      <w:r w:rsidRPr="00D61AF3">
        <w:rPr>
          <w:b/>
          <w:bCs/>
          <w:lang w:val="it-IT"/>
        </w:rPr>
        <w:t>Ufficio elettorale</w:t>
      </w:r>
    </w:p>
    <w:p w:rsidR="00C473BA" w:rsidRPr="00D61AF3" w:rsidRDefault="00C473BA">
      <w:pPr>
        <w:rPr>
          <w:rFonts w:cs="Times New Roman"/>
          <w:lang w:val="it-IT"/>
        </w:rPr>
      </w:pPr>
    </w:p>
    <w:p w:rsidR="00C473BA" w:rsidRPr="00D61AF3" w:rsidRDefault="00C473BA">
      <w:pPr>
        <w:rPr>
          <w:lang w:val="it-IT"/>
        </w:rPr>
      </w:pPr>
      <w:r w:rsidRPr="00D61AF3">
        <w:rPr>
          <w:lang w:val="it-IT"/>
        </w:rPr>
        <w:t>OGGETTO: Tracciabilità flussi finanziari. Art. 3 della legge  13 agosto 2010, n. 136.</w:t>
      </w:r>
    </w:p>
    <w:p w:rsidR="00C473BA" w:rsidRPr="00D61AF3" w:rsidRDefault="00C473BA">
      <w:pPr>
        <w:spacing w:line="360" w:lineRule="auto"/>
        <w:rPr>
          <w:lang w:val="it-IT"/>
        </w:rPr>
      </w:pPr>
      <w:r>
        <w:rPr>
          <w:lang w:val="it-IT"/>
        </w:rPr>
        <w:t>La</w:t>
      </w:r>
      <w:r w:rsidRPr="00D61AF3">
        <w:rPr>
          <w:lang w:val="it-IT"/>
        </w:rPr>
        <w:t xml:space="preserve"> sottoscritt</w:t>
      </w:r>
      <w:r>
        <w:rPr>
          <w:lang w:val="it-IT"/>
        </w:rPr>
        <w:t>a</w:t>
      </w:r>
      <w:r w:rsidRPr="00D61AF3">
        <w:rPr>
          <w:lang w:val="it-IT"/>
        </w:rPr>
        <w:t xml:space="preserve"> </w:t>
      </w:r>
      <w:r w:rsidRPr="00D61AF3">
        <w:rPr>
          <w:b/>
          <w:bCs/>
          <w:lang w:val="it-IT"/>
        </w:rPr>
        <w:t xml:space="preserve">Tuccio </w:t>
      </w:r>
      <w:r>
        <w:rPr>
          <w:b/>
          <w:bCs/>
          <w:lang w:val="it-IT"/>
        </w:rPr>
        <w:t>Elisa</w:t>
      </w:r>
      <w:r w:rsidRPr="00D61AF3">
        <w:rPr>
          <w:b/>
          <w:bCs/>
          <w:lang w:val="it-IT"/>
        </w:rPr>
        <w:t>, nat</w:t>
      </w:r>
      <w:r>
        <w:rPr>
          <w:b/>
          <w:bCs/>
          <w:lang w:val="it-IT"/>
        </w:rPr>
        <w:t>a</w:t>
      </w:r>
      <w:r w:rsidRPr="00D61AF3">
        <w:rPr>
          <w:b/>
          <w:bCs/>
          <w:lang w:val="it-IT"/>
        </w:rPr>
        <w:t xml:space="preserve"> a </w:t>
      </w:r>
      <w:r>
        <w:rPr>
          <w:b/>
          <w:bCs/>
          <w:lang w:val="it-IT"/>
        </w:rPr>
        <w:t>Messina il 20.05.1977 TCCLSE77E60F158N</w:t>
      </w:r>
      <w:r w:rsidRPr="00D61AF3">
        <w:rPr>
          <w:lang w:val="it-IT"/>
        </w:rPr>
        <w:t xml:space="preserve"> nella qualità di </w:t>
      </w:r>
      <w:r>
        <w:rPr>
          <w:lang w:val="it-IT"/>
        </w:rPr>
        <w:t>titolare della ditta individuale SSINTESI con sede in Raccuja (Messina</w:t>
      </w:r>
      <w:r w:rsidRPr="00D61AF3">
        <w:rPr>
          <w:lang w:val="it-IT"/>
        </w:rPr>
        <w:t xml:space="preserve"> in Via I° maggio 3</w:t>
      </w:r>
      <w:r>
        <w:rPr>
          <w:lang w:val="it-IT"/>
        </w:rPr>
        <w:t>6</w:t>
      </w:r>
      <w:r w:rsidRPr="00D61AF3">
        <w:rPr>
          <w:lang w:val="it-IT"/>
        </w:rPr>
        <w:t xml:space="preserve">  Partita IVA </w:t>
      </w:r>
      <w:r>
        <w:rPr>
          <w:lang w:val="it-IT"/>
        </w:rPr>
        <w:t>03378610830</w:t>
      </w:r>
      <w:r w:rsidRPr="00D61AF3">
        <w:rPr>
          <w:lang w:val="it-IT"/>
        </w:rPr>
        <w:t>, assumendosi tutti gli obblighi di tracciabilità dei flussi finanziari di cui all’art. 3 della legge 13 agosto 2010, n. 136 e successive modifiche ed integrazioni, consapevole delle sanzioni penali previste e richiamate dal D.P.R. 445/2000 in caso di dichiarazioni non veritiere,</w:t>
      </w:r>
    </w:p>
    <w:p w:rsidR="00C473BA" w:rsidRDefault="00C473BA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C473BA" w:rsidRPr="00D61AF3" w:rsidRDefault="00C473BA">
      <w:pPr>
        <w:pStyle w:val="Paragrafoelenco1"/>
        <w:numPr>
          <w:ilvl w:val="0"/>
          <w:numId w:val="1"/>
        </w:numPr>
        <w:spacing w:after="0" w:line="360" w:lineRule="auto"/>
        <w:rPr>
          <w:lang w:val="it-IT"/>
        </w:rPr>
      </w:pPr>
      <w:r w:rsidRPr="00D61AF3">
        <w:rPr>
          <w:lang w:val="it-IT"/>
        </w:rPr>
        <w:t>La nostra società</w:t>
      </w:r>
      <w:r w:rsidRPr="00D61AF3">
        <w:rPr>
          <w:b/>
          <w:bCs/>
          <w:lang w:val="it-IT"/>
        </w:rPr>
        <w:t xml:space="preserve"> </w:t>
      </w:r>
      <w:r w:rsidRPr="00D61AF3">
        <w:rPr>
          <w:lang w:val="it-IT"/>
        </w:rPr>
        <w:t>Utilizza il conto corrente bancario:</w:t>
      </w:r>
    </w:p>
    <w:p w:rsidR="00C473BA" w:rsidRPr="00D61AF3" w:rsidRDefault="00C473BA">
      <w:pPr>
        <w:pStyle w:val="Paragrafoelenco1"/>
        <w:numPr>
          <w:ilvl w:val="0"/>
          <w:numId w:val="2"/>
        </w:numPr>
        <w:rPr>
          <w:rFonts w:cs="Times New Roman"/>
          <w:b/>
          <w:bCs/>
          <w:lang w:val="it-IT"/>
        </w:rPr>
      </w:pPr>
      <w:r w:rsidRPr="00D61AF3">
        <w:rPr>
          <w:lang w:val="it-IT"/>
        </w:rPr>
        <w:t>Conto corrente n.</w:t>
      </w:r>
      <w:r>
        <w:rPr>
          <w:lang w:val="it-IT"/>
        </w:rPr>
        <w:t>103945070</w:t>
      </w:r>
      <w:r w:rsidRPr="00D61AF3">
        <w:rPr>
          <w:lang w:val="it-IT"/>
        </w:rPr>
        <w:t xml:space="preserve"> UNICREDIT – agenzia di </w:t>
      </w:r>
      <w:r>
        <w:rPr>
          <w:lang w:val="it-IT"/>
        </w:rPr>
        <w:t>CAPO D’ORLANDO</w:t>
      </w:r>
      <w:r w:rsidRPr="00D61AF3">
        <w:rPr>
          <w:lang w:val="it-IT"/>
        </w:rPr>
        <w:t xml:space="preserve"> (ME) </w:t>
      </w:r>
    </w:p>
    <w:p w:rsidR="00C473BA" w:rsidRDefault="00C473BA">
      <w:pPr>
        <w:pStyle w:val="Paragrafoelenco1"/>
        <w:ind w:firstLine="696"/>
        <w:rPr>
          <w:rFonts w:ascii="Verdana" w:hAnsi="Verdana" w:cs="Verdana"/>
          <w:b/>
          <w:bCs/>
          <w:color w:val="000000"/>
          <w:shd w:val="clear" w:color="auto" w:fill="EEEEEE"/>
        </w:rPr>
      </w:pPr>
      <w:r w:rsidRPr="00D61AF3">
        <w:rPr>
          <w:lang w:val="it-IT"/>
        </w:rPr>
        <w:t xml:space="preserve"> </w:t>
      </w:r>
      <w:r>
        <w:t xml:space="preserve">codice IBAN  </w:t>
      </w:r>
      <w:r>
        <w:rPr>
          <w:rFonts w:ascii="Verdana" w:hAnsi="Verdana" w:cs="Verdana"/>
          <w:b/>
          <w:bCs/>
          <w:color w:val="000000"/>
          <w:shd w:val="clear" w:color="auto" w:fill="EEEEEE"/>
        </w:rPr>
        <w:t>IT  92  X  02008   82101  000103945070.</w:t>
      </w:r>
    </w:p>
    <w:p w:rsidR="00C473BA" w:rsidRDefault="00C473BA">
      <w:pPr>
        <w:pStyle w:val="Paragrafoelenco1"/>
        <w:ind w:firstLine="696"/>
        <w:rPr>
          <w:rFonts w:cs="Times New Roman"/>
          <w:b/>
          <w:bCs/>
        </w:rPr>
      </w:pPr>
    </w:p>
    <w:p w:rsidR="00C473BA" w:rsidRPr="00D61AF3" w:rsidRDefault="00C473BA">
      <w:pPr>
        <w:pStyle w:val="Paragrafoelenco1"/>
        <w:numPr>
          <w:ilvl w:val="0"/>
          <w:numId w:val="1"/>
        </w:numPr>
        <w:spacing w:after="0" w:line="360" w:lineRule="auto"/>
        <w:rPr>
          <w:lang w:val="it-IT"/>
        </w:rPr>
      </w:pPr>
      <w:r w:rsidRPr="00D61AF3">
        <w:rPr>
          <w:lang w:val="it-IT"/>
        </w:rPr>
        <w:t>Che il presente conto è dedicato a movimenti finanziari relative a commesse pubbliche e che quindi si rispetta quanto previsto dall’art. 3 della legge n. 136 del 13.08.2010.</w:t>
      </w:r>
    </w:p>
    <w:p w:rsidR="00C473BA" w:rsidRPr="00D61AF3" w:rsidRDefault="00C473BA">
      <w:pPr>
        <w:pStyle w:val="Paragrafoelenco1"/>
        <w:numPr>
          <w:ilvl w:val="0"/>
          <w:numId w:val="1"/>
        </w:numPr>
        <w:spacing w:line="360" w:lineRule="auto"/>
        <w:rPr>
          <w:lang w:val="it-IT"/>
        </w:rPr>
      </w:pPr>
      <w:r w:rsidRPr="00D61AF3">
        <w:rPr>
          <w:lang w:val="it-IT"/>
        </w:rPr>
        <w:t xml:space="preserve">Che la persona autorizzata ad operare sul detto conto corrente bancario è solamente </w:t>
      </w:r>
      <w:r>
        <w:rPr>
          <w:lang w:val="it-IT"/>
        </w:rPr>
        <w:t>la sottoscritta</w:t>
      </w:r>
      <w:r w:rsidRPr="00D61AF3">
        <w:rPr>
          <w:lang w:val="it-IT"/>
        </w:rPr>
        <w:t>;</w:t>
      </w:r>
    </w:p>
    <w:p w:rsidR="00C473BA" w:rsidRPr="00D61AF3" w:rsidRDefault="00C473BA">
      <w:pPr>
        <w:pStyle w:val="Paragrafoelenco1"/>
        <w:numPr>
          <w:ilvl w:val="0"/>
          <w:numId w:val="1"/>
        </w:numPr>
        <w:spacing w:line="360" w:lineRule="auto"/>
        <w:rPr>
          <w:lang w:val="it-IT"/>
        </w:rPr>
      </w:pPr>
      <w:r w:rsidRPr="00D61AF3">
        <w:rPr>
          <w:lang w:val="it-IT"/>
        </w:rPr>
        <w:t>Di assumere tutti gli obblighi di tracciabilità dei flussi finanziari di cui all’art. 3 della legge 13.08.2010, n. 136 e successive modifiche e integrazioni;</w:t>
      </w:r>
    </w:p>
    <w:p w:rsidR="00C473BA" w:rsidRPr="00D61AF3" w:rsidRDefault="00C473BA">
      <w:pPr>
        <w:pStyle w:val="Paragrafoelenco1"/>
        <w:numPr>
          <w:ilvl w:val="0"/>
          <w:numId w:val="1"/>
        </w:numPr>
        <w:spacing w:line="360" w:lineRule="auto"/>
        <w:rPr>
          <w:lang w:val="it-IT"/>
        </w:rPr>
      </w:pPr>
      <w:r w:rsidRPr="00D61AF3">
        <w:rPr>
          <w:lang w:val="it-IT"/>
        </w:rPr>
        <w:t xml:space="preserve">Che la società è iscritta </w:t>
      </w:r>
      <w:r w:rsidRPr="00D61AF3">
        <w:rPr>
          <w:b/>
          <w:bCs/>
          <w:lang w:val="it-IT"/>
        </w:rPr>
        <w:t xml:space="preserve">all’INPS – cod. </w:t>
      </w:r>
      <w:r>
        <w:rPr>
          <w:b/>
          <w:bCs/>
          <w:lang w:val="it-IT"/>
        </w:rPr>
        <w:t>28133753</w:t>
      </w:r>
      <w:r w:rsidRPr="00D61AF3">
        <w:rPr>
          <w:lang w:val="it-IT"/>
        </w:rPr>
        <w:t>;</w:t>
      </w:r>
    </w:p>
    <w:p w:rsidR="00C473BA" w:rsidRPr="00D61AF3" w:rsidRDefault="00C473BA">
      <w:pPr>
        <w:pStyle w:val="Paragrafoelenco1"/>
        <w:numPr>
          <w:ilvl w:val="0"/>
          <w:numId w:val="1"/>
        </w:numPr>
        <w:rPr>
          <w:lang w:val="it-IT"/>
        </w:rPr>
      </w:pPr>
      <w:r w:rsidRPr="00D61AF3">
        <w:rPr>
          <w:lang w:val="it-IT"/>
        </w:rPr>
        <w:t>Di impegnarsi a comunicare ogni modifica relativa ai dati trasmessi.</w:t>
      </w:r>
    </w:p>
    <w:p w:rsidR="00C473BA" w:rsidRPr="00D61AF3" w:rsidRDefault="00C473BA" w:rsidP="00312F3D">
      <w:pPr>
        <w:ind w:left="360"/>
        <w:rPr>
          <w:rFonts w:cs="Times New Roman"/>
          <w:lang w:val="it-IT"/>
        </w:rPr>
      </w:pPr>
      <w:r>
        <w:rPr>
          <w:lang w:val="it-IT"/>
        </w:rPr>
        <w:t>17</w:t>
      </w:r>
      <w:r w:rsidRPr="00D61AF3">
        <w:rPr>
          <w:lang w:val="it-IT"/>
        </w:rPr>
        <w:t>/0</w:t>
      </w:r>
      <w:r>
        <w:rPr>
          <w:lang w:val="it-IT"/>
        </w:rPr>
        <w:t>7</w:t>
      </w:r>
      <w:r w:rsidRPr="00D61AF3">
        <w:rPr>
          <w:lang w:val="it-IT"/>
        </w:rPr>
        <w:t>/201</w:t>
      </w:r>
      <w:r>
        <w:rPr>
          <w:lang w:val="it-IT"/>
        </w:rPr>
        <w:t>8</w:t>
      </w:r>
      <w:bookmarkStart w:id="0" w:name="_GoBack"/>
      <w:bookmarkEnd w:id="0"/>
    </w:p>
    <w:p w:rsidR="00C473BA" w:rsidRPr="00D61AF3" w:rsidRDefault="00C473BA" w:rsidP="001547C1">
      <w:pPr>
        <w:spacing w:after="0"/>
        <w:jc w:val="center"/>
        <w:rPr>
          <w:rFonts w:cs="Times New Roman"/>
          <w:b/>
          <w:bCs/>
          <w:sz w:val="44"/>
          <w:szCs w:val="44"/>
          <w:lang w:val="it-IT"/>
        </w:rPr>
      </w:pPr>
      <w:r w:rsidRPr="00D61AF3">
        <w:rPr>
          <w:b/>
          <w:bCs/>
          <w:sz w:val="44"/>
          <w:szCs w:val="44"/>
          <w:lang w:val="it-IT"/>
        </w:rPr>
        <w:t>S</w:t>
      </w:r>
      <w:r>
        <w:rPr>
          <w:b/>
          <w:bCs/>
          <w:sz w:val="44"/>
          <w:szCs w:val="44"/>
          <w:lang w:val="it-IT"/>
        </w:rPr>
        <w:t>INTESI</w:t>
      </w:r>
    </w:p>
    <w:p w:rsidR="00C473BA" w:rsidRPr="00D61AF3" w:rsidRDefault="00C473BA" w:rsidP="001547C1">
      <w:pPr>
        <w:spacing w:after="0"/>
        <w:jc w:val="center"/>
        <w:rPr>
          <w:rFonts w:cs="Times New Roman"/>
          <w:sz w:val="20"/>
          <w:szCs w:val="20"/>
          <w:lang w:val="it-IT"/>
        </w:rPr>
      </w:pPr>
      <w:r>
        <w:rPr>
          <w:b/>
          <w:bCs/>
          <w:lang w:val="it-IT"/>
        </w:rPr>
        <w:t>Di Elisa Tuccio</w:t>
      </w:r>
    </w:p>
    <w:p w:rsidR="00C473BA" w:rsidRPr="00D61AF3" w:rsidRDefault="00C473BA" w:rsidP="001547C1">
      <w:pPr>
        <w:spacing w:after="0"/>
        <w:jc w:val="center"/>
        <w:rPr>
          <w:rFonts w:cs="Times New Roman"/>
          <w:sz w:val="16"/>
          <w:szCs w:val="16"/>
          <w:lang w:val="it-IT"/>
        </w:rPr>
      </w:pPr>
      <w:r w:rsidRPr="00D61AF3">
        <w:rPr>
          <w:sz w:val="16"/>
          <w:szCs w:val="16"/>
          <w:lang w:val="it-IT"/>
        </w:rPr>
        <w:t>VIA I° MAGGIO 3</w:t>
      </w:r>
      <w:r>
        <w:rPr>
          <w:sz w:val="16"/>
          <w:szCs w:val="16"/>
          <w:lang w:val="it-IT"/>
        </w:rPr>
        <w:t>6</w:t>
      </w:r>
    </w:p>
    <w:p w:rsidR="00C473BA" w:rsidRPr="00D61AF3" w:rsidRDefault="00C473BA" w:rsidP="001547C1">
      <w:pPr>
        <w:spacing w:after="0"/>
        <w:jc w:val="center"/>
        <w:rPr>
          <w:sz w:val="16"/>
          <w:szCs w:val="16"/>
          <w:lang w:val="it-IT"/>
        </w:rPr>
      </w:pPr>
      <w:r w:rsidRPr="00D61AF3">
        <w:rPr>
          <w:sz w:val="16"/>
          <w:szCs w:val="16"/>
          <w:lang w:val="it-IT"/>
        </w:rPr>
        <w:t>98067 RACCUJA (Messina)</w:t>
      </w:r>
    </w:p>
    <w:p w:rsidR="00C473BA" w:rsidRPr="00D61AF3" w:rsidRDefault="00C473BA" w:rsidP="001547C1">
      <w:pPr>
        <w:spacing w:after="0"/>
        <w:jc w:val="center"/>
        <w:rPr>
          <w:rFonts w:cs="Times New Roman"/>
          <w:sz w:val="16"/>
          <w:szCs w:val="16"/>
          <w:lang w:val="it-IT"/>
        </w:rPr>
      </w:pPr>
      <w:r w:rsidRPr="00D61AF3">
        <w:rPr>
          <w:sz w:val="16"/>
          <w:szCs w:val="16"/>
          <w:lang w:val="it-IT"/>
        </w:rPr>
        <w:t xml:space="preserve">Partita IVA e Cod. Fisc. </w:t>
      </w:r>
      <w:r>
        <w:rPr>
          <w:sz w:val="16"/>
          <w:szCs w:val="16"/>
          <w:lang w:val="it-IT"/>
        </w:rPr>
        <w:t>03378610830 TCCLSE77E60F158N</w:t>
      </w:r>
    </w:p>
    <w:p w:rsidR="00C473BA" w:rsidRDefault="00C473BA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637335">
        <w:rPr>
          <w:rFonts w:cs="Times New Roman"/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72.5pt;height:45.75pt;visibility:visible">
            <v:imagedata r:id="rId5" o:title=""/>
          </v:shape>
        </w:pict>
      </w:r>
    </w:p>
    <w:p w:rsidR="00C473BA" w:rsidRDefault="00C473BA">
      <w:pPr>
        <w:jc w:val="center"/>
        <w:rPr>
          <w:rFonts w:cs="Times New Roman"/>
        </w:rPr>
      </w:pPr>
    </w:p>
    <w:sectPr w:rsidR="00C473BA" w:rsidSect="00F91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969"/>
    <w:multiLevelType w:val="multilevel"/>
    <w:tmpl w:val="268169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0B3351"/>
    <w:multiLevelType w:val="multilevel"/>
    <w:tmpl w:val="4B0B335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146"/>
    <w:rsid w:val="001547C1"/>
    <w:rsid w:val="00312075"/>
    <w:rsid w:val="00312F3D"/>
    <w:rsid w:val="003D6895"/>
    <w:rsid w:val="00637335"/>
    <w:rsid w:val="00673146"/>
    <w:rsid w:val="006B4023"/>
    <w:rsid w:val="009D1BC4"/>
    <w:rsid w:val="00C473BA"/>
    <w:rsid w:val="00C967CB"/>
    <w:rsid w:val="00D61AF3"/>
    <w:rsid w:val="00F9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97"/>
    <w:pPr>
      <w:spacing w:after="200" w:line="276" w:lineRule="auto"/>
    </w:pPr>
    <w:rPr>
      <w:rFonts w:ascii="Calibri" w:hAnsi="Calibri" w:cs="Calibri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97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"/>
    <w:uiPriority w:val="99"/>
    <w:rsid w:val="00F91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241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GESTIONE SERVIZI</dc:title>
  <dc:subject/>
  <dc:creator>GT</dc:creator>
  <cp:keywords/>
  <dc:description/>
  <cp:lastModifiedBy>TubbiaT</cp:lastModifiedBy>
  <cp:revision>2</cp:revision>
  <cp:lastPrinted>2018-07-17T09:18:00Z</cp:lastPrinted>
  <dcterms:created xsi:type="dcterms:W3CDTF">2018-07-17T09:19:00Z</dcterms:created>
  <dcterms:modified xsi:type="dcterms:W3CDTF">2018-07-17T09:19:00Z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